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both"/>
        <w:rPr/>
      </w:pPr>
      <w:r w:rsidDel="00000000" w:rsidR="00000000" w:rsidRPr="00000000">
        <w:rPr>
          <w:rtl w:val="0"/>
        </w:rPr>
      </w:r>
    </w:p>
    <w:p w:rsidR="00000000" w:rsidDel="00000000" w:rsidP="00000000" w:rsidRDefault="00000000" w:rsidRPr="00000000" w14:paraId="00000002">
      <w:pPr>
        <w:spacing w:after="200" w:before="0" w:line="276" w:lineRule="auto"/>
        <w:jc w:val="both"/>
        <w:rPr/>
      </w:pPr>
      <w:r w:rsidDel="00000000" w:rsidR="00000000" w:rsidRPr="00000000">
        <w:rPr>
          <w:rFonts w:ascii="Roboto Condensed" w:cs="Roboto Condensed" w:eastAsia="Roboto Condensed" w:hAnsi="Roboto Condensed"/>
          <w:b w:val="1"/>
          <w:bCs w:val="1"/>
          <w:smallCaps w:val="0"/>
          <w:color w:val="dd3c13"/>
          <w:sz w:val="48"/>
          <w:szCs w:val="48"/>
          <w:rtl w:val="0"/>
        </w:rPr>
        <w:t xml:space="preserve">Your baseline</w:t>
      </w:r>
      <w:r w:rsidDel="00000000" w:rsidR="00000000" w:rsidRPr="00000000">
        <w:rPr>
          <w:rtl w:val="0"/>
        </w:rPr>
      </w:r>
    </w:p>
    <w:p w:rsidR="00000000" w:rsidDel="00000000" w:rsidP="00000000" w:rsidRDefault="00000000" w:rsidRPr="00000000" w14:paraId="00000003">
      <w:pPr>
        <w:spacing w:after="200" w:before="0" w:line="276" w:lineRule="auto"/>
        <w:jc w:val="both"/>
        <w:rPr/>
      </w:pPr>
      <w:r w:rsidDel="00000000" w:rsidR="00000000" w:rsidRPr="00000000">
        <w:rPr>
          <w:rFonts w:ascii="Inter" w:cs="Inter" w:eastAsia="Inter" w:hAnsi="Inter"/>
          <w:b w:val="0"/>
          <w:bCs w:val="0"/>
          <w:smallCaps w:val="0"/>
          <w:color w:val="111111"/>
          <w:sz w:val="21"/>
          <w:szCs w:val="21"/>
          <w:rtl w:val="0"/>
        </w:rPr>
        <w:t xml:space="preserve">This is the starting point. Answer these four questions honestly and keep this file somewhere you can find it, because on the last day of the bootcamp you answer exactly the same questions again and compare. There are no right answers. The only wrong move is being vague.</w:t>
      </w:r>
      <w:r w:rsidDel="00000000" w:rsidR="00000000" w:rsidRPr="00000000">
        <w:rPr>
          <w:rtl w:val="0"/>
        </w:rPr>
      </w:r>
    </w:p>
    <w:p w:rsidR="00000000" w:rsidDel="00000000" w:rsidP="00000000" w:rsidRDefault="00000000" w:rsidRPr="00000000" w14:paraId="00000004">
      <w:pPr>
        <w:keepNext w:val="1"/>
        <w:spacing w:after="100" w:before="280" w:line="276" w:lineRule="auto"/>
        <w:jc w:val="both"/>
        <w:rPr/>
      </w:pPr>
      <w:r w:rsidDel="00000000" w:rsidR="00000000" w:rsidRPr="00000000">
        <w:rPr>
          <w:rFonts w:ascii="Roboto Condensed" w:cs="Roboto Condensed" w:eastAsia="Roboto Condensed" w:hAnsi="Roboto Condensed"/>
          <w:b w:val="1"/>
          <w:bCs w:val="1"/>
          <w:smallCaps w:val="0"/>
          <w:color w:val="f0a48f"/>
          <w:sz w:val="32"/>
          <w:szCs w:val="32"/>
          <w:rtl w:val="0"/>
        </w:rPr>
        <w:t xml:space="preserve">01   </w:t>
      </w:r>
      <w:r w:rsidDel="00000000" w:rsidR="00000000" w:rsidRPr="00000000">
        <w:rPr>
          <w:rFonts w:ascii="Roboto Condensed" w:cs="Roboto Condensed" w:eastAsia="Roboto Condensed" w:hAnsi="Roboto Condensed"/>
          <w:b w:val="1"/>
          <w:bCs w:val="1"/>
          <w:smallCaps w:val="0"/>
          <w:color w:val="0a1d2b"/>
          <w:sz w:val="26"/>
          <w:szCs w:val="26"/>
          <w:rtl w:val="0"/>
        </w:rPr>
        <w:t xml:space="preserve">How would you describe your current understanding of AI?</w:t>
      </w:r>
      <w:r w:rsidDel="00000000" w:rsidR="00000000" w:rsidRPr="00000000">
        <w:rPr>
          <w:rtl w:val="0"/>
        </w:rPr>
      </w:r>
    </w:p>
    <w:p w:rsidR="00000000" w:rsidDel="00000000" w:rsidP="00000000" w:rsidRDefault="00000000" w:rsidRPr="00000000" w14:paraId="00000005">
      <w:pPr>
        <w:spacing w:after="140" w:before="0" w:line="276" w:lineRule="auto"/>
        <w:ind w:left="560" w:firstLine="0"/>
        <w:jc w:val="both"/>
        <w:rPr/>
      </w:pPr>
      <w:r w:rsidDel="00000000" w:rsidR="00000000" w:rsidRPr="00000000">
        <w:rPr>
          <w:rFonts w:ascii="Inter" w:cs="Inter" w:eastAsia="Inter" w:hAnsi="Inter"/>
          <w:b w:val="0"/>
          <w:bCs w:val="0"/>
          <w:smallCaps w:val="0"/>
          <w:color w:val="5a5a5a"/>
          <w:sz w:val="19"/>
          <w:szCs w:val="19"/>
          <w:rtl w:val="0"/>
        </w:rPr>
        <w:t xml:space="preserve">Be specific. Somewhere on this range, or nowhere near it:</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80" w:right="0" w:hanging="220"/>
        <w:jc w:val="both"/>
        <w:rPr/>
      </w:pPr>
      <w:r w:rsidDel="00000000" w:rsidR="00000000" w:rsidRPr="00000000">
        <w:rPr>
          <w:rFonts w:ascii="Inter" w:cs="Inter" w:eastAsia="Inter" w:hAnsi="Inter"/>
          <w:b w:val="0"/>
          <w:bCs w:val="0"/>
          <w:i w:val="0"/>
          <w:iCs w:val="0"/>
          <w:smallCaps w:val="0"/>
          <w:strike w:val="0"/>
          <w:color w:val="5a5a5a"/>
          <w:sz w:val="20"/>
          <w:szCs w:val="20"/>
          <w:u w:val="none"/>
          <w:shd w:fill="auto" w:val="clear"/>
          <w:vertAlign w:val="baseline"/>
          <w:rtl w:val="0"/>
        </w:rPr>
        <w:t xml:space="preserve">Completely new. I still do not really understand what it does.</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80" w:right="0" w:hanging="220"/>
        <w:jc w:val="both"/>
        <w:rPr/>
      </w:pPr>
      <w:r w:rsidDel="00000000" w:rsidR="00000000" w:rsidRPr="00000000">
        <w:rPr>
          <w:rFonts w:ascii="Inter" w:cs="Inter" w:eastAsia="Inter" w:hAnsi="Inter"/>
          <w:b w:val="0"/>
          <w:bCs w:val="0"/>
          <w:i w:val="0"/>
          <w:iCs w:val="0"/>
          <w:smallCaps w:val="0"/>
          <w:strike w:val="0"/>
          <w:color w:val="5a5a5a"/>
          <w:sz w:val="20"/>
          <w:szCs w:val="20"/>
          <w:u w:val="none"/>
          <w:shd w:fill="auto" w:val="clear"/>
          <w:vertAlign w:val="baseline"/>
          <w:rtl w:val="0"/>
        </w:rPr>
        <w:t xml:space="preserve">I have tried ChatGPT a few times. Everyone seems excited and I am still working out why.</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80" w:right="0" w:hanging="220"/>
        <w:jc w:val="both"/>
        <w:rPr/>
      </w:pPr>
      <w:r w:rsidDel="00000000" w:rsidR="00000000" w:rsidRPr="00000000">
        <w:rPr>
          <w:rFonts w:ascii="Inter" w:cs="Inter" w:eastAsia="Inter" w:hAnsi="Inter"/>
          <w:b w:val="0"/>
          <w:bCs w:val="0"/>
          <w:i w:val="0"/>
          <w:iCs w:val="0"/>
          <w:smallCaps w:val="0"/>
          <w:strike w:val="0"/>
          <w:color w:val="5a5a5a"/>
          <w:sz w:val="20"/>
          <w:szCs w:val="20"/>
          <w:u w:val="none"/>
          <w:shd w:fill="auto" w:val="clear"/>
          <w:vertAlign w:val="baseline"/>
          <w:rtl w:val="0"/>
        </w:rPr>
        <w:t xml:space="preserve">I have tried a few tools and I am still working out how to apply them to my actual work.</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80" w:right="0" w:hanging="220"/>
        <w:jc w:val="both"/>
        <w:rPr/>
      </w:pPr>
      <w:r w:rsidDel="00000000" w:rsidR="00000000" w:rsidRPr="00000000">
        <w:rPr>
          <w:rFonts w:ascii="Inter" w:cs="Inter" w:eastAsia="Inter" w:hAnsi="Inter"/>
          <w:b w:val="0"/>
          <w:bCs w:val="0"/>
          <w:i w:val="0"/>
          <w:iCs w:val="0"/>
          <w:smallCaps w:val="0"/>
          <w:strike w:val="0"/>
          <w:color w:val="5a5a5a"/>
          <w:sz w:val="20"/>
          <w:szCs w:val="20"/>
          <w:u w:val="none"/>
          <w:shd w:fill="auto" w:val="clear"/>
          <w:vertAlign w:val="baseline"/>
          <w:rtl w:val="0"/>
        </w:rPr>
        <w:t xml:space="preserve">I use AI regularly for quite a few tasks. Give me the advanced material.</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80" w:right="0" w:hanging="220"/>
        <w:jc w:val="both"/>
        <w:rPr/>
      </w:pPr>
      <w:r w:rsidDel="00000000" w:rsidR="00000000" w:rsidRPr="00000000">
        <w:rPr>
          <w:rFonts w:ascii="Inter" w:cs="Inter" w:eastAsia="Inter" w:hAnsi="Inter"/>
          <w:b w:val="0"/>
          <w:bCs w:val="0"/>
          <w:i w:val="0"/>
          <w:iCs w:val="0"/>
          <w:smallCaps w:val="0"/>
          <w:strike w:val="0"/>
          <w:color w:val="5a5a5a"/>
          <w:sz w:val="20"/>
          <w:szCs w:val="20"/>
          <w:u w:val="none"/>
          <w:shd w:fill="auto" w:val="clear"/>
          <w:vertAlign w:val="baseline"/>
          <w:rtl w:val="0"/>
        </w:rPr>
        <w:t xml:space="preserve">I am already building automations, connecting tools and creating my own workflows.</w:t>
      </w:r>
      <w:r w:rsidDel="00000000" w:rsidR="00000000" w:rsidRPr="00000000">
        <w:rPr>
          <w:rtl w:val="0"/>
        </w:rPr>
      </w:r>
    </w:p>
    <w:tbl>
      <w:tblPr>
        <w:tblStyle w:val="Table1"/>
        <w:tblW w:w="9026.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3efe6" w:val="clear"/>
            <w:tcMar>
              <w:top w:w="160.0" w:type="dxa"/>
              <w:left w:w="220.0" w:type="dxa"/>
              <w:bottom w:w="160.0" w:type="dxa"/>
              <w:right w:w="220.0" w:type="dxa"/>
            </w:tcMar>
          </w:tcPr>
          <w:p w:rsidR="00000000" w:rsidDel="00000000" w:rsidP="00000000" w:rsidRDefault="00000000" w:rsidRPr="00000000" w14:paraId="0000000B">
            <w:pPr>
              <w:spacing w:after="60" w:line="276" w:lineRule="auto"/>
              <w:jc w:val="both"/>
              <w:rPr/>
            </w:pPr>
            <w:r w:rsidDel="00000000" w:rsidR="00000000" w:rsidRPr="00000000">
              <w:rPr>
                <w:rtl w:val="0"/>
              </w:rPr>
            </w:r>
          </w:p>
          <w:p w:rsidR="00000000" w:rsidDel="00000000" w:rsidP="00000000" w:rsidRDefault="00000000" w:rsidRPr="00000000" w14:paraId="0000000C">
            <w:pPr>
              <w:spacing w:after="60" w:line="276" w:lineRule="auto"/>
              <w:jc w:val="both"/>
              <w:rPr/>
            </w:pPr>
            <w:r w:rsidDel="00000000" w:rsidR="00000000" w:rsidRPr="00000000">
              <w:rPr>
                <w:rtl w:val="0"/>
              </w:rPr>
            </w:r>
          </w:p>
          <w:p w:rsidR="00000000" w:rsidDel="00000000" w:rsidP="00000000" w:rsidRDefault="00000000" w:rsidRPr="00000000" w14:paraId="0000000D">
            <w:pPr>
              <w:spacing w:after="60" w:line="276" w:lineRule="auto"/>
              <w:jc w:val="both"/>
              <w:rPr/>
            </w:pPr>
            <w:r w:rsidDel="00000000" w:rsidR="00000000" w:rsidRPr="00000000">
              <w:rPr>
                <w:rtl w:val="0"/>
              </w:rPr>
            </w:r>
          </w:p>
          <w:p w:rsidR="00000000" w:rsidDel="00000000" w:rsidP="00000000" w:rsidRDefault="00000000" w:rsidRPr="00000000" w14:paraId="0000000E">
            <w:pPr>
              <w:spacing w:after="60" w:line="276" w:lineRule="auto"/>
              <w:jc w:val="both"/>
              <w:rPr/>
            </w:pPr>
            <w:r w:rsidDel="00000000" w:rsidR="00000000" w:rsidRPr="00000000">
              <w:rPr>
                <w:rtl w:val="0"/>
              </w:rPr>
            </w:r>
          </w:p>
        </w:tc>
      </w:tr>
    </w:tbl>
    <w:p w:rsidR="00000000" w:rsidDel="00000000" w:rsidP="00000000" w:rsidRDefault="00000000" w:rsidRPr="00000000" w14:paraId="0000000F">
      <w:pPr>
        <w:keepNext w:val="1"/>
        <w:spacing w:after="100" w:before="280" w:line="276" w:lineRule="auto"/>
        <w:jc w:val="both"/>
        <w:rPr/>
      </w:pPr>
      <w:r w:rsidDel="00000000" w:rsidR="00000000" w:rsidRPr="00000000">
        <w:rPr>
          <w:rFonts w:ascii="Roboto Condensed" w:cs="Roboto Condensed" w:eastAsia="Roboto Condensed" w:hAnsi="Roboto Condensed"/>
          <w:b w:val="1"/>
          <w:bCs w:val="1"/>
          <w:smallCaps w:val="0"/>
          <w:color w:val="f0a48f"/>
          <w:sz w:val="32"/>
          <w:szCs w:val="32"/>
          <w:rtl w:val="0"/>
        </w:rPr>
        <w:t xml:space="preserve">02   </w:t>
      </w:r>
      <w:r w:rsidDel="00000000" w:rsidR="00000000" w:rsidRPr="00000000">
        <w:rPr>
          <w:rFonts w:ascii="Roboto Condensed" w:cs="Roboto Condensed" w:eastAsia="Roboto Condensed" w:hAnsi="Roboto Condensed"/>
          <w:b w:val="1"/>
          <w:bCs w:val="1"/>
          <w:smallCaps w:val="0"/>
          <w:color w:val="0a1d2b"/>
          <w:sz w:val="26"/>
          <w:szCs w:val="26"/>
          <w:rtl w:val="0"/>
        </w:rPr>
        <w:t xml:space="preserve">When was the last time AI actually helped you with your work?</w:t>
      </w:r>
      <w:r w:rsidDel="00000000" w:rsidR="00000000" w:rsidRPr="00000000">
        <w:rPr>
          <w:rtl w:val="0"/>
        </w:rPr>
      </w:r>
    </w:p>
    <w:p w:rsidR="00000000" w:rsidDel="00000000" w:rsidP="00000000" w:rsidRDefault="00000000" w:rsidRPr="00000000" w14:paraId="00000010">
      <w:pPr>
        <w:spacing w:after="140" w:before="0" w:line="276" w:lineRule="auto"/>
        <w:ind w:left="560" w:firstLine="0"/>
        <w:jc w:val="both"/>
        <w:rPr/>
      </w:pPr>
      <w:r w:rsidDel="00000000" w:rsidR="00000000" w:rsidRPr="00000000">
        <w:rPr>
          <w:rFonts w:ascii="Inter" w:cs="Inter" w:eastAsia="Inter" w:hAnsi="Inter"/>
          <w:b w:val="0"/>
          <w:bCs w:val="0"/>
          <w:smallCaps w:val="0"/>
          <w:color w:val="5a5a5a"/>
          <w:sz w:val="19"/>
          <w:szCs w:val="19"/>
          <w:rtl w:val="0"/>
        </w:rPr>
        <w:t xml:space="preserve">Actually helped. What did it help you do? If that moment has not happened yet, write down what you wish AI could help you with.</w:t>
      </w:r>
      <w:r w:rsidDel="00000000" w:rsidR="00000000" w:rsidRPr="00000000">
        <w:rPr>
          <w:rtl w:val="0"/>
        </w:rPr>
      </w:r>
    </w:p>
    <w:tbl>
      <w:tblPr>
        <w:tblStyle w:val="Table2"/>
        <w:tblW w:w="9026.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3efe6" w:val="clear"/>
            <w:tcMar>
              <w:top w:w="160.0" w:type="dxa"/>
              <w:left w:w="220.0" w:type="dxa"/>
              <w:bottom w:w="160.0" w:type="dxa"/>
              <w:right w:w="220.0" w:type="dxa"/>
            </w:tcMar>
          </w:tcPr>
          <w:p w:rsidR="00000000" w:rsidDel="00000000" w:rsidP="00000000" w:rsidRDefault="00000000" w:rsidRPr="00000000" w14:paraId="00000011">
            <w:pPr>
              <w:spacing w:after="60" w:line="276" w:lineRule="auto"/>
              <w:jc w:val="both"/>
              <w:rPr/>
            </w:pPr>
            <w:r w:rsidDel="00000000" w:rsidR="00000000" w:rsidRPr="00000000">
              <w:rPr>
                <w:rtl w:val="0"/>
              </w:rPr>
            </w:r>
          </w:p>
          <w:p w:rsidR="00000000" w:rsidDel="00000000" w:rsidP="00000000" w:rsidRDefault="00000000" w:rsidRPr="00000000" w14:paraId="00000012">
            <w:pPr>
              <w:spacing w:after="60" w:line="276" w:lineRule="auto"/>
              <w:jc w:val="both"/>
              <w:rPr/>
            </w:pPr>
            <w:r w:rsidDel="00000000" w:rsidR="00000000" w:rsidRPr="00000000">
              <w:rPr>
                <w:rtl w:val="0"/>
              </w:rPr>
            </w:r>
          </w:p>
          <w:p w:rsidR="00000000" w:rsidDel="00000000" w:rsidP="00000000" w:rsidRDefault="00000000" w:rsidRPr="00000000" w14:paraId="00000013">
            <w:pPr>
              <w:spacing w:after="60" w:line="276" w:lineRule="auto"/>
              <w:jc w:val="both"/>
              <w:rPr/>
            </w:pPr>
            <w:r w:rsidDel="00000000" w:rsidR="00000000" w:rsidRPr="00000000">
              <w:rPr>
                <w:rtl w:val="0"/>
              </w:rPr>
            </w:r>
          </w:p>
          <w:p w:rsidR="00000000" w:rsidDel="00000000" w:rsidP="00000000" w:rsidRDefault="00000000" w:rsidRPr="00000000" w14:paraId="00000014">
            <w:pPr>
              <w:spacing w:after="60" w:line="276" w:lineRule="auto"/>
              <w:jc w:val="both"/>
              <w:rPr/>
            </w:pPr>
            <w:r w:rsidDel="00000000" w:rsidR="00000000" w:rsidRPr="00000000">
              <w:rPr>
                <w:rtl w:val="0"/>
              </w:rPr>
            </w:r>
          </w:p>
        </w:tc>
      </w:tr>
    </w:tbl>
    <w:p w:rsidR="00000000" w:rsidDel="00000000" w:rsidP="00000000" w:rsidRDefault="00000000" w:rsidRPr="00000000" w14:paraId="00000015">
      <w:pPr>
        <w:keepNext w:val="1"/>
        <w:spacing w:after="100" w:before="280" w:line="276" w:lineRule="auto"/>
        <w:jc w:val="both"/>
        <w:rPr/>
      </w:pPr>
      <w:r w:rsidDel="00000000" w:rsidR="00000000" w:rsidRPr="00000000">
        <w:rPr>
          <w:rFonts w:ascii="Roboto Condensed" w:cs="Roboto Condensed" w:eastAsia="Roboto Condensed" w:hAnsi="Roboto Condensed"/>
          <w:b w:val="1"/>
          <w:bCs w:val="1"/>
          <w:smallCaps w:val="0"/>
          <w:color w:val="f0a48f"/>
          <w:sz w:val="32"/>
          <w:szCs w:val="32"/>
          <w:rtl w:val="0"/>
        </w:rPr>
        <w:t xml:space="preserve">03   </w:t>
      </w:r>
      <w:r w:rsidDel="00000000" w:rsidR="00000000" w:rsidRPr="00000000">
        <w:rPr>
          <w:rFonts w:ascii="Roboto Condensed" w:cs="Roboto Condensed" w:eastAsia="Roboto Condensed" w:hAnsi="Roboto Condensed"/>
          <w:b w:val="1"/>
          <w:bCs w:val="1"/>
          <w:smallCaps w:val="0"/>
          <w:color w:val="0a1d2b"/>
          <w:sz w:val="26"/>
          <w:szCs w:val="26"/>
          <w:rtl w:val="0"/>
        </w:rPr>
        <w:t xml:space="preserve">What type of task takes most of your time?</w:t>
      </w:r>
      <w:r w:rsidDel="00000000" w:rsidR="00000000" w:rsidRPr="00000000">
        <w:rPr>
          <w:rtl w:val="0"/>
        </w:rPr>
      </w:r>
    </w:p>
    <w:p w:rsidR="00000000" w:rsidDel="00000000" w:rsidP="00000000" w:rsidRDefault="00000000" w:rsidRPr="00000000" w14:paraId="00000016">
      <w:pPr>
        <w:spacing w:after="140" w:before="0" w:line="276" w:lineRule="auto"/>
        <w:ind w:left="560" w:firstLine="0"/>
        <w:jc w:val="both"/>
        <w:rPr/>
      </w:pPr>
      <w:r w:rsidDel="00000000" w:rsidR="00000000" w:rsidRPr="00000000">
        <w:rPr>
          <w:rFonts w:ascii="Inter" w:cs="Inter" w:eastAsia="Inter" w:hAnsi="Inter"/>
          <w:b w:val="0"/>
          <w:bCs w:val="0"/>
          <w:smallCaps w:val="0"/>
          <w:color w:val="5a5a5a"/>
          <w:sz w:val="19"/>
          <w:szCs w:val="19"/>
          <w:rtl w:val="0"/>
        </w:rPr>
        <w:t xml:space="preserve">Pick the big one, the thing that eats your week. For example: writing or editing reports, research, creating content or campaigns, planning projects, preparing meetings, monitoring EU policy, admin, bureaucracy, or something else entirely.</w:t>
      </w:r>
      <w:r w:rsidDel="00000000" w:rsidR="00000000" w:rsidRPr="00000000">
        <w:rPr>
          <w:rtl w:val="0"/>
        </w:rPr>
      </w:r>
    </w:p>
    <w:tbl>
      <w:tblPr>
        <w:tblStyle w:val="Table3"/>
        <w:tblW w:w="9026.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3efe6" w:val="clear"/>
            <w:tcMar>
              <w:top w:w="160.0" w:type="dxa"/>
              <w:left w:w="220.0" w:type="dxa"/>
              <w:bottom w:w="160.0" w:type="dxa"/>
              <w:right w:w="220.0" w:type="dxa"/>
            </w:tcMar>
          </w:tcPr>
          <w:p w:rsidR="00000000" w:rsidDel="00000000" w:rsidP="00000000" w:rsidRDefault="00000000" w:rsidRPr="00000000" w14:paraId="00000017">
            <w:pPr>
              <w:spacing w:after="60" w:line="276" w:lineRule="auto"/>
              <w:jc w:val="both"/>
              <w:rPr/>
            </w:pPr>
            <w:r w:rsidDel="00000000" w:rsidR="00000000" w:rsidRPr="00000000">
              <w:rPr>
                <w:rtl w:val="0"/>
              </w:rPr>
            </w:r>
          </w:p>
          <w:p w:rsidR="00000000" w:rsidDel="00000000" w:rsidP="00000000" w:rsidRDefault="00000000" w:rsidRPr="00000000" w14:paraId="00000018">
            <w:pPr>
              <w:spacing w:after="60" w:line="276" w:lineRule="auto"/>
              <w:jc w:val="both"/>
              <w:rPr/>
            </w:pPr>
            <w:r w:rsidDel="00000000" w:rsidR="00000000" w:rsidRPr="00000000">
              <w:rPr>
                <w:rtl w:val="0"/>
              </w:rPr>
            </w:r>
          </w:p>
          <w:p w:rsidR="00000000" w:rsidDel="00000000" w:rsidP="00000000" w:rsidRDefault="00000000" w:rsidRPr="00000000" w14:paraId="00000019">
            <w:pPr>
              <w:spacing w:after="60" w:line="276" w:lineRule="auto"/>
              <w:jc w:val="both"/>
              <w:rPr/>
            </w:pPr>
            <w:r w:rsidDel="00000000" w:rsidR="00000000" w:rsidRPr="00000000">
              <w:rPr>
                <w:rtl w:val="0"/>
              </w:rPr>
            </w:r>
          </w:p>
        </w:tc>
      </w:tr>
    </w:tbl>
    <w:p w:rsidR="00000000" w:rsidDel="00000000" w:rsidP="00000000" w:rsidRDefault="00000000" w:rsidRPr="00000000" w14:paraId="0000001A">
      <w:pPr>
        <w:keepNext w:val="1"/>
        <w:spacing w:after="100" w:before="280" w:line="276" w:lineRule="auto"/>
        <w:jc w:val="both"/>
        <w:rPr/>
      </w:pPr>
      <w:r w:rsidDel="00000000" w:rsidR="00000000" w:rsidRPr="00000000">
        <w:rPr>
          <w:rFonts w:ascii="Roboto Condensed" w:cs="Roboto Condensed" w:eastAsia="Roboto Condensed" w:hAnsi="Roboto Condensed"/>
          <w:b w:val="1"/>
          <w:bCs w:val="1"/>
          <w:smallCaps w:val="0"/>
          <w:color w:val="f0a48f"/>
          <w:sz w:val="32"/>
          <w:szCs w:val="32"/>
          <w:rtl w:val="0"/>
        </w:rPr>
        <w:t xml:space="preserve">04   </w:t>
      </w:r>
      <w:r w:rsidDel="00000000" w:rsidR="00000000" w:rsidRPr="00000000">
        <w:rPr>
          <w:rFonts w:ascii="Roboto Condensed" w:cs="Roboto Condensed" w:eastAsia="Roboto Condensed" w:hAnsi="Roboto Condensed"/>
          <w:b w:val="1"/>
          <w:bCs w:val="1"/>
          <w:smallCaps w:val="0"/>
          <w:color w:val="0a1d2b"/>
          <w:sz w:val="26"/>
          <w:szCs w:val="26"/>
          <w:rtl w:val="0"/>
        </w:rPr>
        <w:t xml:space="preserve">If you got some of that time back, what would you spend it on?</w:t>
      </w:r>
      <w:r w:rsidDel="00000000" w:rsidR="00000000" w:rsidRPr="00000000">
        <w:rPr>
          <w:rtl w:val="0"/>
        </w:rPr>
      </w:r>
    </w:p>
    <w:p w:rsidR="00000000" w:rsidDel="00000000" w:rsidP="00000000" w:rsidRDefault="00000000" w:rsidRPr="00000000" w14:paraId="0000001B">
      <w:pPr>
        <w:spacing w:after="140" w:before="0" w:line="276" w:lineRule="auto"/>
        <w:ind w:left="560" w:firstLine="0"/>
        <w:jc w:val="both"/>
        <w:rPr/>
      </w:pPr>
      <w:r w:rsidDel="00000000" w:rsidR="00000000" w:rsidRPr="00000000">
        <w:rPr>
          <w:rFonts w:ascii="Inter" w:cs="Inter" w:eastAsia="Inter" w:hAnsi="Inter"/>
          <w:b w:val="0"/>
          <w:bCs w:val="0"/>
          <w:smallCaps w:val="0"/>
          <w:color w:val="5a5a5a"/>
          <w:sz w:val="19"/>
          <w:szCs w:val="19"/>
          <w:rtl w:val="0"/>
        </w:rPr>
        <w:t xml:space="preserve">One, two, at most three. For example: developing new ideas, thinking strategically, talking to more people, reaching decision-makers, learning something new, or actually leaving work on time.</w:t>
      </w:r>
      <w:r w:rsidDel="00000000" w:rsidR="00000000" w:rsidRPr="00000000">
        <w:rPr>
          <w:rtl w:val="0"/>
        </w:rPr>
      </w:r>
    </w:p>
    <w:tbl>
      <w:tblPr>
        <w:tblStyle w:val="Table4"/>
        <w:tblW w:w="9026.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3efe6" w:val="clear"/>
            <w:tcMar>
              <w:top w:w="160.0" w:type="dxa"/>
              <w:left w:w="220.0" w:type="dxa"/>
              <w:bottom w:w="160.0" w:type="dxa"/>
              <w:right w:w="220.0" w:type="dxa"/>
            </w:tcMar>
          </w:tcPr>
          <w:p w:rsidR="00000000" w:rsidDel="00000000" w:rsidP="00000000" w:rsidRDefault="00000000" w:rsidRPr="00000000" w14:paraId="0000001C">
            <w:pPr>
              <w:spacing w:after="60" w:line="276" w:lineRule="auto"/>
              <w:jc w:val="both"/>
              <w:rPr/>
            </w:pPr>
            <w:r w:rsidDel="00000000" w:rsidR="00000000" w:rsidRPr="00000000">
              <w:rPr>
                <w:rtl w:val="0"/>
              </w:rPr>
            </w:r>
          </w:p>
          <w:p w:rsidR="00000000" w:rsidDel="00000000" w:rsidP="00000000" w:rsidRDefault="00000000" w:rsidRPr="00000000" w14:paraId="0000001D">
            <w:pPr>
              <w:spacing w:after="60" w:line="276" w:lineRule="auto"/>
              <w:jc w:val="both"/>
              <w:rPr/>
            </w:pPr>
            <w:r w:rsidDel="00000000" w:rsidR="00000000" w:rsidRPr="00000000">
              <w:rPr>
                <w:rtl w:val="0"/>
              </w:rPr>
            </w:r>
          </w:p>
          <w:p w:rsidR="00000000" w:rsidDel="00000000" w:rsidP="00000000" w:rsidRDefault="00000000" w:rsidRPr="00000000" w14:paraId="0000001E">
            <w:pPr>
              <w:spacing w:after="60" w:line="276" w:lineRule="auto"/>
              <w:jc w:val="both"/>
              <w:rPr/>
            </w:pPr>
            <w:r w:rsidDel="00000000" w:rsidR="00000000" w:rsidRPr="00000000">
              <w:rPr>
                <w:rtl w:val="0"/>
              </w:rPr>
            </w:r>
          </w:p>
        </w:tc>
      </w:tr>
    </w:tbl>
    <w:p w:rsidR="00000000" w:rsidDel="00000000" w:rsidP="00000000" w:rsidRDefault="00000000" w:rsidRPr="00000000" w14:paraId="0000001F">
      <w:pPr>
        <w:keepNext w:val="1"/>
        <w:pBdr>
          <w:top w:color="d8d1c3" w:space="10" w:sz="6" w:val="single"/>
        </w:pBdr>
        <w:spacing w:after="160" w:before="320" w:line="276" w:lineRule="auto"/>
        <w:jc w:val="both"/>
        <w:rPr/>
      </w:pPr>
      <w:r w:rsidDel="00000000" w:rsidR="00000000" w:rsidRPr="00000000">
        <w:rPr>
          <w:rFonts w:ascii="Roboto Condensed" w:cs="Roboto Condensed" w:eastAsia="Roboto Condensed" w:hAnsi="Roboto Condensed"/>
          <w:b w:val="1"/>
          <w:bCs w:val="1"/>
          <w:smallCaps w:val="0"/>
          <w:color w:val="0a1d2b"/>
          <w:sz w:val="28"/>
          <w:szCs w:val="28"/>
          <w:rtl w:val="0"/>
        </w:rPr>
        <w:t xml:space="preserve">The friction log</w:t>
      </w:r>
      <w:r w:rsidDel="00000000" w:rsidR="00000000" w:rsidRPr="00000000">
        <w:rPr>
          <w:rtl w:val="0"/>
        </w:rPr>
      </w:r>
    </w:p>
    <w:p w:rsidR="00000000" w:rsidDel="00000000" w:rsidP="00000000" w:rsidRDefault="00000000" w:rsidRPr="00000000" w14:paraId="00000020">
      <w:pPr>
        <w:spacing w:after="160" w:before="0" w:line="276" w:lineRule="auto"/>
        <w:jc w:val="both"/>
        <w:rPr/>
      </w:pPr>
      <w:r w:rsidDel="00000000" w:rsidR="00000000" w:rsidRPr="00000000">
        <w:rPr>
          <w:rFonts w:ascii="Inter" w:cs="Inter" w:eastAsia="Inter" w:hAnsi="Inter"/>
          <w:b w:val="0"/>
          <w:bCs w:val="0"/>
          <w:smallCaps w:val="0"/>
          <w:color w:val="111111"/>
          <w:sz w:val="21"/>
          <w:szCs w:val="21"/>
          <w:rtl w:val="0"/>
        </w:rPr>
        <w:t xml:space="preserve">For the next few days, every time you catch yourself doing something repetitive, slow or unnecessarily manual, write it down here. Do not try to solve any of it yet. Just notice. Some of these become very interesting later in the bootcamp.</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220" w:right="0" w:hanging="220"/>
        <w:jc w:val="both"/>
        <w:rPr/>
      </w:pPr>
      <w:r w:rsidDel="00000000" w:rsidR="00000000" w:rsidRPr="00000000">
        <w:rPr>
          <w:rFonts w:ascii="Inter" w:cs="Inter" w:eastAsia="Inter" w:hAnsi="Inter"/>
          <w:b w:val="0"/>
          <w:bCs w:val="0"/>
          <w:i w:val="0"/>
          <w:iCs w:val="0"/>
          <w:smallCaps w:val="0"/>
          <w:strike w:val="0"/>
          <w:color w:val="5a5a5a"/>
          <w:sz w:val="20"/>
          <w:szCs w:val="20"/>
          <w:u w:val="none"/>
          <w:shd w:fill="auto" w:val="clear"/>
          <w:vertAlign w:val="baseline"/>
          <w:rtl w:val="0"/>
        </w:rPr>
        <w:t xml:space="preserve">Writing the same type of email for the tenth time.</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220" w:right="0" w:hanging="220"/>
        <w:jc w:val="both"/>
        <w:rPr/>
      </w:pPr>
      <w:r w:rsidDel="00000000" w:rsidR="00000000" w:rsidRPr="00000000">
        <w:rPr>
          <w:rFonts w:ascii="Inter" w:cs="Inter" w:eastAsia="Inter" w:hAnsi="Inter"/>
          <w:b w:val="0"/>
          <w:bCs w:val="0"/>
          <w:i w:val="0"/>
          <w:iCs w:val="0"/>
          <w:smallCaps w:val="0"/>
          <w:strike w:val="0"/>
          <w:color w:val="5a5a5a"/>
          <w:sz w:val="20"/>
          <w:szCs w:val="20"/>
          <w:u w:val="none"/>
          <w:shd w:fill="auto" w:val="clear"/>
          <w:vertAlign w:val="baseline"/>
          <w:rtl w:val="0"/>
        </w:rPr>
        <w:t xml:space="preserve">Moving information from one document into another.</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220" w:right="0" w:hanging="220"/>
        <w:jc w:val="both"/>
        <w:rPr/>
      </w:pPr>
      <w:r w:rsidDel="00000000" w:rsidR="00000000" w:rsidRPr="00000000">
        <w:rPr>
          <w:rFonts w:ascii="Inter" w:cs="Inter" w:eastAsia="Inter" w:hAnsi="Inter"/>
          <w:b w:val="0"/>
          <w:bCs w:val="0"/>
          <w:i w:val="0"/>
          <w:iCs w:val="0"/>
          <w:smallCaps w:val="0"/>
          <w:strike w:val="0"/>
          <w:color w:val="5a5a5a"/>
          <w:sz w:val="20"/>
          <w:szCs w:val="20"/>
          <w:u w:val="none"/>
          <w:shd w:fill="auto" w:val="clear"/>
          <w:vertAlign w:val="baseline"/>
          <w:rtl w:val="0"/>
        </w:rPr>
        <w:t xml:space="preserve">Spending an hour turning a long document into a briefing.</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220" w:right="0" w:hanging="220"/>
        <w:jc w:val="both"/>
        <w:rPr/>
      </w:pPr>
      <w:r w:rsidDel="00000000" w:rsidR="00000000" w:rsidRPr="00000000">
        <w:rPr>
          <w:rFonts w:ascii="Inter" w:cs="Inter" w:eastAsia="Inter" w:hAnsi="Inter"/>
          <w:b w:val="0"/>
          <w:bCs w:val="0"/>
          <w:i w:val="0"/>
          <w:iCs w:val="0"/>
          <w:smallCaps w:val="0"/>
          <w:strike w:val="0"/>
          <w:color w:val="5a5a5a"/>
          <w:sz w:val="20"/>
          <w:szCs w:val="20"/>
          <w:u w:val="none"/>
          <w:shd w:fill="auto" w:val="clear"/>
          <w:vertAlign w:val="baseline"/>
          <w:rtl w:val="0"/>
        </w:rPr>
        <w:t xml:space="preserve">Preparing the same kind of report every week.</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220" w:right="0" w:hanging="220"/>
        <w:jc w:val="both"/>
        <w:rPr/>
      </w:pPr>
      <w:r w:rsidDel="00000000" w:rsidR="00000000" w:rsidRPr="00000000">
        <w:rPr>
          <w:rFonts w:ascii="Inter" w:cs="Inter" w:eastAsia="Inter" w:hAnsi="Inter"/>
          <w:b w:val="0"/>
          <w:bCs w:val="0"/>
          <w:i w:val="0"/>
          <w:iCs w:val="0"/>
          <w:smallCaps w:val="0"/>
          <w:strike w:val="0"/>
          <w:color w:val="5a5a5a"/>
          <w:sz w:val="20"/>
          <w:szCs w:val="20"/>
          <w:u w:val="none"/>
          <w:shd w:fill="auto" w:val="clear"/>
          <w:vertAlign w:val="baseline"/>
          <w:rtl w:val="0"/>
        </w:rPr>
        <w:t xml:space="preserve">Searching through fifteen documents to find one piece of information.</w:t>
      </w:r>
      <w:r w:rsidDel="00000000" w:rsidR="00000000" w:rsidRPr="00000000">
        <w:rPr>
          <w:rtl w:val="0"/>
        </w:rPr>
      </w:r>
    </w:p>
    <w:tbl>
      <w:tblPr>
        <w:tblStyle w:val="Table5"/>
        <w:tblW w:w="9026.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3efe6" w:val="clear"/>
            <w:tcMar>
              <w:top w:w="160.0" w:type="dxa"/>
              <w:left w:w="220.0" w:type="dxa"/>
              <w:bottom w:w="160.0" w:type="dxa"/>
              <w:right w:w="220.0" w:type="dxa"/>
            </w:tcMar>
          </w:tcPr>
          <w:p w:rsidR="00000000" w:rsidDel="00000000" w:rsidP="00000000" w:rsidRDefault="00000000" w:rsidRPr="00000000" w14:paraId="00000026">
            <w:pPr>
              <w:spacing w:after="60" w:line="276" w:lineRule="auto"/>
              <w:jc w:val="both"/>
              <w:rPr/>
            </w:pPr>
            <w:r w:rsidDel="00000000" w:rsidR="00000000" w:rsidRPr="00000000">
              <w:rPr>
                <w:rtl w:val="0"/>
              </w:rPr>
            </w:r>
          </w:p>
          <w:p w:rsidR="00000000" w:rsidDel="00000000" w:rsidP="00000000" w:rsidRDefault="00000000" w:rsidRPr="00000000" w14:paraId="00000027">
            <w:pPr>
              <w:spacing w:after="60" w:line="276" w:lineRule="auto"/>
              <w:jc w:val="both"/>
              <w:rPr/>
            </w:pPr>
            <w:r w:rsidDel="00000000" w:rsidR="00000000" w:rsidRPr="00000000">
              <w:rPr>
                <w:rtl w:val="0"/>
              </w:rPr>
            </w:r>
          </w:p>
          <w:p w:rsidR="00000000" w:rsidDel="00000000" w:rsidP="00000000" w:rsidRDefault="00000000" w:rsidRPr="00000000" w14:paraId="00000028">
            <w:pPr>
              <w:spacing w:after="60" w:line="276" w:lineRule="auto"/>
              <w:jc w:val="both"/>
              <w:rPr/>
            </w:pPr>
            <w:r w:rsidDel="00000000" w:rsidR="00000000" w:rsidRPr="00000000">
              <w:rPr>
                <w:rtl w:val="0"/>
              </w:rPr>
            </w:r>
          </w:p>
          <w:p w:rsidR="00000000" w:rsidDel="00000000" w:rsidP="00000000" w:rsidRDefault="00000000" w:rsidRPr="00000000" w14:paraId="00000029">
            <w:pPr>
              <w:spacing w:after="60" w:line="276" w:lineRule="auto"/>
              <w:jc w:val="both"/>
              <w:rPr/>
            </w:pPr>
            <w:r w:rsidDel="00000000" w:rsidR="00000000" w:rsidRPr="00000000">
              <w:rPr>
                <w:rtl w:val="0"/>
              </w:rPr>
            </w:r>
          </w:p>
          <w:p w:rsidR="00000000" w:rsidDel="00000000" w:rsidP="00000000" w:rsidRDefault="00000000" w:rsidRPr="00000000" w14:paraId="0000002A">
            <w:pPr>
              <w:spacing w:after="60" w:line="276" w:lineRule="auto"/>
              <w:jc w:val="both"/>
              <w:rPr/>
            </w:pPr>
            <w:r w:rsidDel="00000000" w:rsidR="00000000" w:rsidRPr="00000000">
              <w:rPr>
                <w:rtl w:val="0"/>
              </w:rPr>
            </w:r>
          </w:p>
          <w:p w:rsidR="00000000" w:rsidDel="00000000" w:rsidP="00000000" w:rsidRDefault="00000000" w:rsidRPr="00000000" w14:paraId="0000002B">
            <w:pPr>
              <w:spacing w:after="60" w:line="276" w:lineRule="auto"/>
              <w:jc w:val="both"/>
              <w:rPr/>
            </w:pPr>
            <w:r w:rsidDel="00000000" w:rsidR="00000000" w:rsidRPr="00000000">
              <w:rPr>
                <w:rtl w:val="0"/>
              </w:rPr>
            </w:r>
          </w:p>
          <w:p w:rsidR="00000000" w:rsidDel="00000000" w:rsidP="00000000" w:rsidRDefault="00000000" w:rsidRPr="00000000" w14:paraId="0000002C">
            <w:pPr>
              <w:spacing w:after="60" w:line="276" w:lineRule="auto"/>
              <w:jc w:val="both"/>
              <w:rPr/>
            </w:pPr>
            <w:r w:rsidDel="00000000" w:rsidR="00000000" w:rsidRPr="00000000">
              <w:rPr>
                <w:rtl w:val="0"/>
              </w:rPr>
            </w:r>
          </w:p>
          <w:p w:rsidR="00000000" w:rsidDel="00000000" w:rsidP="00000000" w:rsidRDefault="00000000" w:rsidRPr="00000000" w14:paraId="0000002D">
            <w:pPr>
              <w:spacing w:after="60" w:line="276" w:lineRule="auto"/>
              <w:jc w:val="both"/>
              <w:rPr/>
            </w:pPr>
            <w:r w:rsidDel="00000000" w:rsidR="00000000" w:rsidRPr="00000000">
              <w:rPr>
                <w:rtl w:val="0"/>
              </w:rPr>
            </w:r>
          </w:p>
          <w:p w:rsidR="00000000" w:rsidDel="00000000" w:rsidP="00000000" w:rsidRDefault="00000000" w:rsidRPr="00000000" w14:paraId="0000002E">
            <w:pPr>
              <w:spacing w:after="60" w:line="276" w:lineRule="auto"/>
              <w:jc w:val="both"/>
              <w:rPr/>
            </w:pPr>
            <w:r w:rsidDel="00000000" w:rsidR="00000000" w:rsidRPr="00000000">
              <w:rPr>
                <w:rtl w:val="0"/>
              </w:rPr>
            </w:r>
          </w:p>
          <w:p w:rsidR="00000000" w:rsidDel="00000000" w:rsidP="00000000" w:rsidRDefault="00000000" w:rsidRPr="00000000" w14:paraId="0000002F">
            <w:pPr>
              <w:spacing w:after="60" w:line="276" w:lineRule="auto"/>
              <w:jc w:val="both"/>
              <w:rPr/>
            </w:pPr>
            <w:r w:rsidDel="00000000" w:rsidR="00000000" w:rsidRPr="00000000">
              <w:rPr>
                <w:rtl w:val="0"/>
              </w:rPr>
            </w:r>
          </w:p>
          <w:p w:rsidR="00000000" w:rsidDel="00000000" w:rsidP="00000000" w:rsidRDefault="00000000" w:rsidRPr="00000000" w14:paraId="00000030">
            <w:pPr>
              <w:spacing w:after="60" w:line="276" w:lineRule="auto"/>
              <w:jc w:val="both"/>
              <w:rPr/>
            </w:pPr>
            <w:r w:rsidDel="00000000" w:rsidR="00000000" w:rsidRPr="00000000">
              <w:rPr>
                <w:rtl w:val="0"/>
              </w:rPr>
            </w:r>
          </w:p>
          <w:p w:rsidR="00000000" w:rsidDel="00000000" w:rsidP="00000000" w:rsidRDefault="00000000" w:rsidRPr="00000000" w14:paraId="00000031">
            <w:pPr>
              <w:spacing w:after="60" w:line="276" w:lineRule="auto"/>
              <w:jc w:val="both"/>
              <w:rPr/>
            </w:pPr>
            <w:r w:rsidDel="00000000" w:rsidR="00000000" w:rsidRPr="00000000">
              <w:rPr>
                <w:rtl w:val="0"/>
              </w:rPr>
            </w:r>
          </w:p>
          <w:p w:rsidR="00000000" w:rsidDel="00000000" w:rsidP="00000000" w:rsidRDefault="00000000" w:rsidRPr="00000000" w14:paraId="00000032">
            <w:pPr>
              <w:spacing w:after="60" w:line="276" w:lineRule="auto"/>
              <w:jc w:val="both"/>
              <w:rPr/>
            </w:pPr>
            <w:r w:rsidDel="00000000" w:rsidR="00000000" w:rsidRPr="00000000">
              <w:rPr>
                <w:rtl w:val="0"/>
              </w:rPr>
            </w:r>
          </w:p>
          <w:p w:rsidR="00000000" w:rsidDel="00000000" w:rsidP="00000000" w:rsidRDefault="00000000" w:rsidRPr="00000000" w14:paraId="00000033">
            <w:pPr>
              <w:spacing w:after="60" w:line="276" w:lineRule="auto"/>
              <w:jc w:val="both"/>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0a1d2b" w:val="clear"/>
            <w:tcMar>
              <w:top w:w="200.0" w:type="dxa"/>
              <w:left w:w="220.0" w:type="dxa"/>
              <w:bottom w:w="200.0" w:type="dxa"/>
              <w:right w:w="220.0" w:type="dxa"/>
            </w:tcMar>
          </w:tcPr>
          <w:p w:rsidR="00000000" w:rsidDel="00000000" w:rsidP="00000000" w:rsidRDefault="00000000" w:rsidRPr="00000000" w14:paraId="00000034">
            <w:pPr>
              <w:spacing w:after="0" w:before="0" w:line="276" w:lineRule="auto"/>
              <w:jc w:val="both"/>
              <w:rPr/>
            </w:pPr>
            <w:r w:rsidDel="00000000" w:rsidR="00000000" w:rsidRPr="00000000">
              <w:rPr>
                <w:rFonts w:ascii="Inter" w:cs="Inter" w:eastAsia="Inter" w:hAnsi="Inter"/>
                <w:b w:val="0"/>
                <w:bCs w:val="0"/>
                <w:smallCaps w:val="0"/>
                <w:color w:val="ede7da"/>
                <w:sz w:val="21"/>
                <w:szCs w:val="21"/>
                <w:rtl w:val="0"/>
              </w:rPr>
              <w:t xml:space="preserve">Keep this file. On the final day you answer the same four questions again, and the difference between the two versions is the actual result of the bootcamp.</w:t>
            </w:r>
            <w:r w:rsidDel="00000000" w:rsidR="00000000" w:rsidRPr="00000000">
              <w:rPr>
                <w:rtl w:val="0"/>
              </w:rPr>
            </w:r>
          </w:p>
        </w:tc>
      </w:tr>
    </w:tbl>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sectPr>
      <w:headerReference r:id="rId6" w:type="default"/>
      <w:footerReference r:id="rId7" w:type="default"/>
      <w:pgSz w:h="16838" w:w="11906" w:orient="portrait"/>
      <w:pgMar w:bottom="1000" w:top="1100" w:left="1440" w:right="1440" w:header="360" w:footer="50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Condense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7"/>
      <w:tblW w:w="9026.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6318"/>
      <w:gridCol w:w="2708"/>
      <w:tblGridChange w:id="0">
        <w:tblGrid>
          <w:gridCol w:w="6318"/>
          <w:gridCol w:w="270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left w:w="0.0" w:type="dxa"/>
          </w:tcMar>
        </w:tcPr>
        <w:p w:rsidR="00000000" w:rsidDel="00000000" w:rsidP="00000000" w:rsidRDefault="00000000" w:rsidRPr="00000000" w14:paraId="0000003B">
          <w:pPr>
            <w:spacing w:after="0" w:lineRule="auto"/>
            <w:rPr/>
          </w:pPr>
          <w:r w:rsidDel="00000000" w:rsidR="00000000" w:rsidRPr="00000000">
            <w:rPr>
              <w:rFonts w:ascii="Inter" w:cs="Inter" w:eastAsia="Inter" w:hAnsi="Inter"/>
              <w:b w:val="0"/>
              <w:bCs w:val="0"/>
              <w:smallCaps w:val="0"/>
              <w:color w:val="5a5a5a"/>
              <w:sz w:val="16"/>
              <w:szCs w:val="16"/>
              <w:rtl w:val="0"/>
            </w:rPr>
            <w:t xml:space="preserve">campaignplaybook.eu</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right w:w="0.0" w:type="dxa"/>
          </w:tcMar>
        </w:tcPr>
        <w:p w:rsidR="00000000" w:rsidDel="00000000" w:rsidP="00000000" w:rsidRDefault="00000000" w:rsidRPr="00000000" w14:paraId="0000003C">
          <w:pPr>
            <w:spacing w:after="0" w:lineRule="auto"/>
            <w:jc w:val="right"/>
            <w:rPr/>
          </w:pPr>
          <w:r w:rsidDel="00000000" w:rsidR="00000000" w:rsidRPr="00000000">
            <w:rPr>
              <w:rFonts w:ascii="Inter" w:cs="Inter" w:eastAsia="Inter" w:hAnsi="Inter"/>
              <w:color w:val="5a5a5a"/>
              <w:sz w:val="16"/>
              <w:szCs w:val="16"/>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6"/>
      <w:tblW w:w="9026.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4694"/>
      <w:gridCol w:w="4332"/>
      <w:tblGridChange w:id="0">
        <w:tblGrid>
          <w:gridCol w:w="4694"/>
          <w:gridCol w:w="4332"/>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0a1d2b" w:val="clear"/>
          <w:tcMar>
            <w:top w:w="150.0" w:type="dxa"/>
            <w:left w:w="220.0" w:type="dxa"/>
            <w:bottom w:w="150.0" w:type="dxa"/>
            <w:right w:w="0.0" w:type="dxa"/>
          </w:tcMar>
          <w:vAlign w:val="center"/>
        </w:tcPr>
        <w:p w:rsidR="00000000" w:rsidDel="00000000" w:rsidP="00000000" w:rsidRDefault="00000000" w:rsidRPr="00000000" w14:paraId="00000037">
          <w:pPr>
            <w:spacing w:after="0" w:lineRule="auto"/>
            <w:rPr/>
          </w:pPr>
          <w:r w:rsidDel="00000000" w:rsidR="00000000" w:rsidRPr="00000000">
            <w:rPr/>
            <w:drawing>
              <wp:inline distB="0" distT="0" distL="0" distR="0">
                <wp:extent cx="104775" cy="10477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775" cy="104775"/>
                        </a:xfrm>
                        <a:prstGeom prst="rect"/>
                        <a:ln/>
                      </pic:spPr>
                    </pic:pic>
                  </a:graphicData>
                </a:graphic>
              </wp:inline>
            </w:drawing>
          </w:r>
          <w:r w:rsidDel="00000000" w:rsidR="00000000" w:rsidRPr="00000000">
            <w:rPr>
              <w:rFonts w:ascii="Roboto Condensed" w:cs="Roboto Condensed" w:eastAsia="Roboto Condensed" w:hAnsi="Roboto Condensed"/>
              <w:b w:val="1"/>
              <w:bCs w:val="1"/>
              <w:smallCaps w:val="0"/>
              <w:color w:val="ede7da"/>
              <w:sz w:val="24"/>
              <w:szCs w:val="24"/>
              <w:rtl w:val="0"/>
            </w:rPr>
            <w:t xml:space="preserve">  european campaign </w:t>
          </w:r>
          <w:r w:rsidDel="00000000" w:rsidR="00000000" w:rsidRPr="00000000">
            <w:rPr>
              <w:rFonts w:ascii="Roboto Condensed" w:cs="Roboto Condensed" w:eastAsia="Roboto Condensed" w:hAnsi="Roboto Condensed"/>
              <w:b w:val="1"/>
              <w:bCs w:val="1"/>
              <w:smallCaps w:val="0"/>
              <w:color w:val="8e9aa3"/>
              <w:sz w:val="24"/>
              <w:szCs w:val="24"/>
              <w:rtl w:val="0"/>
            </w:rPr>
            <w:t xml:space="preserve">playbook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0a1d2b" w:val="clear"/>
          <w:tcMar>
            <w:top w:w="150.0" w:type="dxa"/>
            <w:left w:w="0.0" w:type="dxa"/>
            <w:bottom w:w="150.0" w:type="dxa"/>
            <w:right w:w="220.0" w:type="dxa"/>
          </w:tcMar>
          <w:vAlign w:val="center"/>
        </w:tcPr>
        <w:p w:rsidR="00000000" w:rsidDel="00000000" w:rsidP="00000000" w:rsidRDefault="00000000" w:rsidRPr="00000000" w14:paraId="00000038">
          <w:pPr>
            <w:spacing w:after="0" w:lineRule="auto"/>
            <w:jc w:val="right"/>
            <w:rPr/>
          </w:pPr>
          <w:r w:rsidDel="00000000" w:rsidR="00000000" w:rsidRPr="00000000">
            <w:rPr>
              <w:rFonts w:ascii="Inter" w:cs="Inter" w:eastAsia="Inter" w:hAnsi="Inter"/>
              <w:b w:val="0"/>
              <w:bCs w:val="0"/>
              <w:smallCaps w:val="0"/>
              <w:color w:val="b9c0c6"/>
              <w:sz w:val="17"/>
              <w:szCs w:val="17"/>
              <w:rtl w:val="0"/>
            </w:rPr>
            <w:t xml:space="preserve">AI bootcamp for EU affairs · day 1</w:t>
          </w:r>
          <w:r w:rsidDel="00000000" w:rsidR="00000000" w:rsidRPr="00000000">
            <w:rPr>
              <w:rtl w:val="0"/>
            </w:rPr>
          </w:r>
        </w:p>
      </w:tc>
    </w:tr>
  </w:tbl>
  <w:p w:rsidR="00000000" w:rsidDel="00000000" w:rsidP="00000000" w:rsidRDefault="00000000" w:rsidRPr="00000000" w14:paraId="00000039">
    <w:pPr>
      <w:spacing w:after="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firstLine="0"/>
      </w:pPr>
      <w:rPr>
        <w:rFonts w:ascii="Inter" w:cs="Inter" w:eastAsia="Inter" w:hAnsi="Inter"/>
        <w:color w:val="dd3c13"/>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111111"/>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111111"/>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 Id="rId5" Type="http://schemas.openxmlformats.org/officeDocument/2006/relationships/font" Target="fonts/RobotoCondensed-regular.ttf"/><Relationship Id="rId6" Type="http://schemas.openxmlformats.org/officeDocument/2006/relationships/font" Target="fonts/RobotoCondensed-bold.ttf"/><Relationship Id="rId7" Type="http://schemas.openxmlformats.org/officeDocument/2006/relationships/font" Target="fonts/RobotoCondensed-italic.ttf"/><Relationship Id="rId8" Type="http://schemas.openxmlformats.org/officeDocument/2006/relationships/font" Target="fonts/RobotoCondensed-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